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28" w:rsidRPr="00161728" w:rsidRDefault="00161728" w:rsidP="00BB7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4994" cy="914400"/>
            <wp:effectExtent l="0" t="0" r="635" b="0"/>
            <wp:docPr id="2" name="Picture 2" descr="C:\Users\dgruber\Documents\Reconstruction\Mdh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gruber\Documents\Reconstruction\Mdh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7F" w:rsidRDefault="005730E3" w:rsidP="00BB777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53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MDHA </w:t>
      </w:r>
      <w:r w:rsidR="001243AB" w:rsidRPr="00455369">
        <w:rPr>
          <w:rFonts w:ascii="Times New Roman" w:hAnsi="Times New Roman" w:cs="Times New Roman"/>
          <w:b/>
          <w:i/>
          <w:sz w:val="28"/>
          <w:szCs w:val="28"/>
          <w:u w:val="single"/>
        </w:rPr>
        <w:t>Homeless Response System Community Dashboard</w:t>
      </w:r>
      <w:r w:rsidR="001243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A quarterly report on the effectiveness of the system of care for the h</w:t>
      </w:r>
      <w:r w:rsidR="00455369">
        <w:rPr>
          <w:rFonts w:ascii="Times New Roman" w:hAnsi="Times New Roman" w:cs="Times New Roman"/>
          <w:b/>
          <w:i/>
          <w:sz w:val="24"/>
          <w:szCs w:val="24"/>
          <w:u w:val="single"/>
        </w:rPr>
        <w:t>omeless</w:t>
      </w:r>
    </w:p>
    <w:p w:rsidR="001243AB" w:rsidRPr="008638FF" w:rsidRDefault="00AD18CD">
      <w:pPr>
        <w:rPr>
          <w:rFonts w:ascii="Times New Roman" w:hAnsi="Times New Roman" w:cs="Times New Roman"/>
          <w:sz w:val="24"/>
          <w:szCs w:val="24"/>
        </w:rPr>
      </w:pPr>
      <w:r w:rsidRPr="008638FF">
        <w:rPr>
          <w:rFonts w:ascii="Times New Roman" w:hAnsi="Times New Roman" w:cs="Times New Roman"/>
          <w:sz w:val="24"/>
          <w:szCs w:val="24"/>
        </w:rPr>
        <w:t>In February,</w:t>
      </w:r>
      <w:r w:rsidR="000F7C45" w:rsidRPr="008638FF">
        <w:rPr>
          <w:rFonts w:ascii="Times New Roman" w:hAnsi="Times New Roman" w:cs="Times New Roman"/>
          <w:sz w:val="24"/>
          <w:szCs w:val="24"/>
        </w:rPr>
        <w:t xml:space="preserve"> the</w:t>
      </w:r>
      <w:r w:rsidRPr="008638F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243AB" w:rsidRPr="0016172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</w:t>
        </w:r>
        <w:r w:rsidR="00086E77" w:rsidRPr="0016172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etro Dallas Homeless Alliance</w:t>
        </w:r>
      </w:hyperlink>
      <w:r w:rsidR="00086E77" w:rsidRPr="008638FF">
        <w:rPr>
          <w:rFonts w:ascii="Times New Roman" w:hAnsi="Times New Roman" w:cs="Times New Roman"/>
          <w:sz w:val="24"/>
          <w:szCs w:val="24"/>
        </w:rPr>
        <w:t xml:space="preserve"> </w:t>
      </w:r>
      <w:r w:rsidR="006F26CE" w:rsidRPr="008638FF">
        <w:rPr>
          <w:rFonts w:ascii="Times New Roman" w:hAnsi="Times New Roman" w:cs="Times New Roman"/>
          <w:sz w:val="24"/>
          <w:szCs w:val="24"/>
        </w:rPr>
        <w:t xml:space="preserve">(MDHA) </w:t>
      </w:r>
      <w:r w:rsidR="001243AB" w:rsidRPr="008638FF">
        <w:rPr>
          <w:rFonts w:ascii="Times New Roman" w:hAnsi="Times New Roman" w:cs="Times New Roman"/>
          <w:sz w:val="24"/>
          <w:szCs w:val="24"/>
        </w:rPr>
        <w:t xml:space="preserve">will </w:t>
      </w:r>
      <w:r w:rsidRPr="008638FF">
        <w:rPr>
          <w:rFonts w:ascii="Times New Roman" w:hAnsi="Times New Roman" w:cs="Times New Roman"/>
          <w:sz w:val="24"/>
          <w:szCs w:val="24"/>
        </w:rPr>
        <w:t>begin to publish quarterly</w:t>
      </w:r>
      <w:r w:rsidR="001243AB" w:rsidRPr="008638FF">
        <w:rPr>
          <w:rFonts w:ascii="Times New Roman" w:hAnsi="Times New Roman" w:cs="Times New Roman"/>
          <w:sz w:val="24"/>
          <w:szCs w:val="24"/>
        </w:rPr>
        <w:t xml:space="preserve"> reports </w:t>
      </w:r>
      <w:r w:rsidR="00086E77" w:rsidRPr="008638FF">
        <w:rPr>
          <w:rFonts w:ascii="Times New Roman" w:hAnsi="Times New Roman" w:cs="Times New Roman"/>
          <w:sz w:val="24"/>
          <w:szCs w:val="24"/>
        </w:rPr>
        <w:t>track</w:t>
      </w:r>
      <w:r w:rsidR="00F54672">
        <w:rPr>
          <w:rFonts w:ascii="Times New Roman" w:hAnsi="Times New Roman" w:cs="Times New Roman"/>
          <w:sz w:val="24"/>
          <w:szCs w:val="24"/>
        </w:rPr>
        <w:t>ing our community’s</w:t>
      </w:r>
      <w:r w:rsidR="00086E77" w:rsidRPr="008638FF">
        <w:rPr>
          <w:rFonts w:ascii="Times New Roman" w:hAnsi="Times New Roman" w:cs="Times New Roman"/>
          <w:sz w:val="24"/>
          <w:szCs w:val="24"/>
        </w:rPr>
        <w:t xml:space="preserve"> progress in </w:t>
      </w:r>
      <w:r w:rsidR="00F54672">
        <w:rPr>
          <w:rFonts w:ascii="Times New Roman" w:hAnsi="Times New Roman" w:cs="Times New Roman"/>
          <w:sz w:val="24"/>
          <w:szCs w:val="24"/>
        </w:rPr>
        <w:t>making</w:t>
      </w:r>
      <w:r w:rsidR="00086E77" w:rsidRPr="008638FF">
        <w:rPr>
          <w:rFonts w:ascii="Times New Roman" w:hAnsi="Times New Roman" w:cs="Times New Roman"/>
          <w:sz w:val="24"/>
          <w:szCs w:val="24"/>
        </w:rPr>
        <w:t xml:space="preserve"> homelessness rare, brief and non-recurring in Dallas and Collin Counties</w:t>
      </w:r>
      <w:r w:rsidR="001E1C7C" w:rsidRPr="008638F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086E77" w:rsidRPr="008638FF">
        <w:rPr>
          <w:rFonts w:ascii="Times New Roman" w:hAnsi="Times New Roman" w:cs="Times New Roman"/>
          <w:sz w:val="24"/>
          <w:szCs w:val="24"/>
        </w:rPr>
        <w:t>.</w:t>
      </w:r>
      <w:r w:rsidR="001243AB" w:rsidRPr="008638FF">
        <w:rPr>
          <w:rFonts w:ascii="Times New Roman" w:hAnsi="Times New Roman" w:cs="Times New Roman"/>
          <w:sz w:val="24"/>
          <w:szCs w:val="24"/>
        </w:rPr>
        <w:t xml:space="preserve"> </w:t>
      </w:r>
      <w:r w:rsidR="00086E77" w:rsidRPr="008638FF">
        <w:rPr>
          <w:rFonts w:ascii="Times New Roman" w:hAnsi="Times New Roman" w:cs="Times New Roman"/>
          <w:sz w:val="24"/>
          <w:szCs w:val="24"/>
        </w:rPr>
        <w:t>Th</w:t>
      </w:r>
      <w:r w:rsidR="00061E6C" w:rsidRPr="008638FF">
        <w:rPr>
          <w:rFonts w:ascii="Times New Roman" w:hAnsi="Times New Roman" w:cs="Times New Roman"/>
          <w:sz w:val="24"/>
          <w:szCs w:val="24"/>
        </w:rPr>
        <w:t>is</w:t>
      </w:r>
      <w:r w:rsidR="00086E77" w:rsidRPr="008638FF">
        <w:rPr>
          <w:rFonts w:ascii="Times New Roman" w:hAnsi="Times New Roman" w:cs="Times New Roman"/>
          <w:sz w:val="24"/>
          <w:szCs w:val="24"/>
        </w:rPr>
        <w:t xml:space="preserve"> </w:t>
      </w:r>
      <w:r w:rsidR="001243AB" w:rsidRPr="00161728">
        <w:rPr>
          <w:rFonts w:ascii="Times New Roman" w:hAnsi="Times New Roman" w:cs="Times New Roman"/>
          <w:b/>
          <w:sz w:val="24"/>
          <w:szCs w:val="24"/>
        </w:rPr>
        <w:t>Homeless Response System Community Dashboard</w:t>
      </w:r>
      <w:r w:rsidR="00A95D69" w:rsidRPr="008638FF">
        <w:rPr>
          <w:rFonts w:ascii="Times New Roman" w:hAnsi="Times New Roman" w:cs="Times New Roman"/>
          <w:sz w:val="24"/>
          <w:szCs w:val="24"/>
        </w:rPr>
        <w:t xml:space="preserve"> </w:t>
      </w:r>
      <w:r w:rsidR="00F54672">
        <w:rPr>
          <w:rFonts w:ascii="Times New Roman" w:hAnsi="Times New Roman" w:cs="Times New Roman"/>
          <w:sz w:val="24"/>
          <w:szCs w:val="24"/>
        </w:rPr>
        <w:t xml:space="preserve">will </w:t>
      </w:r>
      <w:r w:rsidR="00A95D69" w:rsidRPr="008638FF">
        <w:rPr>
          <w:rFonts w:ascii="Times New Roman" w:hAnsi="Times New Roman" w:cs="Times New Roman"/>
          <w:sz w:val="24"/>
          <w:szCs w:val="24"/>
        </w:rPr>
        <w:t xml:space="preserve">provide a snapshot of the core </w:t>
      </w:r>
      <w:r w:rsidR="00061E6C" w:rsidRPr="008638FF">
        <w:rPr>
          <w:rFonts w:ascii="Times New Roman" w:hAnsi="Times New Roman" w:cs="Times New Roman"/>
          <w:sz w:val="24"/>
          <w:szCs w:val="24"/>
        </w:rPr>
        <w:t xml:space="preserve">system </w:t>
      </w:r>
      <w:r w:rsidR="00A95D69" w:rsidRPr="008638FF">
        <w:rPr>
          <w:rFonts w:ascii="Times New Roman" w:hAnsi="Times New Roman" w:cs="Times New Roman"/>
          <w:sz w:val="24"/>
          <w:szCs w:val="24"/>
        </w:rPr>
        <w:t xml:space="preserve">metrics that inform us on achievements in </w:t>
      </w:r>
      <w:r w:rsidR="00086E77" w:rsidRPr="008638FF">
        <w:rPr>
          <w:rFonts w:ascii="Times New Roman" w:hAnsi="Times New Roman" w:cs="Times New Roman"/>
          <w:sz w:val="24"/>
          <w:szCs w:val="24"/>
        </w:rPr>
        <w:t>moving individuals to permanent housing</w:t>
      </w:r>
      <w:r w:rsidR="00A869C5" w:rsidRPr="008638FF">
        <w:rPr>
          <w:rFonts w:ascii="Times New Roman" w:hAnsi="Times New Roman" w:cs="Times New Roman"/>
          <w:sz w:val="24"/>
          <w:szCs w:val="24"/>
        </w:rPr>
        <w:t>.</w:t>
      </w:r>
      <w:r w:rsidR="00086E77" w:rsidRPr="00863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AB" w:rsidRPr="00161728" w:rsidRDefault="00AF70AB" w:rsidP="00AF70AB">
      <w:pPr>
        <w:rPr>
          <w:rFonts w:ascii="Times New Roman" w:hAnsi="Times New Roman" w:cs="Times New Roman"/>
          <w:b/>
          <w:sz w:val="24"/>
          <w:szCs w:val="24"/>
        </w:rPr>
      </w:pPr>
      <w:r w:rsidRPr="00161728">
        <w:rPr>
          <w:rFonts w:ascii="Times New Roman" w:hAnsi="Times New Roman" w:cs="Times New Roman"/>
          <w:b/>
          <w:sz w:val="24"/>
          <w:szCs w:val="24"/>
        </w:rPr>
        <w:t>Simply</w:t>
      </w:r>
      <w:r w:rsidR="006F26CE" w:rsidRPr="00161728">
        <w:rPr>
          <w:rFonts w:ascii="Times New Roman" w:hAnsi="Times New Roman" w:cs="Times New Roman"/>
          <w:b/>
          <w:sz w:val="24"/>
          <w:szCs w:val="24"/>
        </w:rPr>
        <w:t xml:space="preserve"> put</w:t>
      </w:r>
      <w:r w:rsidRPr="00161728">
        <w:rPr>
          <w:rFonts w:ascii="Times New Roman" w:hAnsi="Times New Roman" w:cs="Times New Roman"/>
          <w:b/>
          <w:sz w:val="24"/>
          <w:szCs w:val="24"/>
        </w:rPr>
        <w:t xml:space="preserve">, it </w:t>
      </w:r>
      <w:r w:rsidR="00F54672" w:rsidRPr="00161728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Pr="00161728">
        <w:rPr>
          <w:rFonts w:ascii="Times New Roman" w:hAnsi="Times New Roman" w:cs="Times New Roman"/>
          <w:b/>
          <w:sz w:val="24"/>
          <w:szCs w:val="24"/>
        </w:rPr>
        <w:t>capture who is homeless and in need of housing</w:t>
      </w:r>
      <w:r w:rsidR="00061E6C" w:rsidRPr="00161728">
        <w:rPr>
          <w:rFonts w:ascii="Times New Roman" w:hAnsi="Times New Roman" w:cs="Times New Roman"/>
          <w:b/>
          <w:sz w:val="24"/>
          <w:szCs w:val="24"/>
        </w:rPr>
        <w:t>,</w:t>
      </w:r>
      <w:r w:rsidRPr="00161728">
        <w:rPr>
          <w:rFonts w:ascii="Times New Roman" w:hAnsi="Times New Roman" w:cs="Times New Roman"/>
          <w:b/>
          <w:sz w:val="24"/>
          <w:szCs w:val="24"/>
        </w:rPr>
        <w:t xml:space="preserve"> and inform the community on how well </w:t>
      </w:r>
      <w:r w:rsidR="008B0A93" w:rsidRPr="00161728">
        <w:rPr>
          <w:rFonts w:ascii="Times New Roman" w:hAnsi="Times New Roman" w:cs="Times New Roman"/>
          <w:b/>
          <w:sz w:val="24"/>
          <w:szCs w:val="24"/>
        </w:rPr>
        <w:t>we are</w:t>
      </w:r>
      <w:r w:rsidRPr="00161728">
        <w:rPr>
          <w:rFonts w:ascii="Times New Roman" w:hAnsi="Times New Roman" w:cs="Times New Roman"/>
          <w:b/>
          <w:sz w:val="24"/>
          <w:szCs w:val="24"/>
        </w:rPr>
        <w:t xml:space="preserve"> utilizing the housing resources we have. </w:t>
      </w:r>
      <w:r w:rsidR="00773DB5" w:rsidRPr="00161728">
        <w:rPr>
          <w:rFonts w:ascii="Times New Roman" w:hAnsi="Times New Roman" w:cs="Times New Roman"/>
          <w:b/>
          <w:sz w:val="24"/>
          <w:szCs w:val="24"/>
        </w:rPr>
        <w:t>The dashboard is purposely centered on housing as the primary solution to homelessness.</w:t>
      </w:r>
    </w:p>
    <w:p w:rsidR="00086E77" w:rsidRPr="008638FF" w:rsidRDefault="00061E6C">
      <w:pPr>
        <w:rPr>
          <w:rFonts w:ascii="Times New Roman" w:hAnsi="Times New Roman" w:cs="Times New Roman"/>
          <w:sz w:val="24"/>
          <w:szCs w:val="24"/>
        </w:rPr>
      </w:pPr>
      <w:r w:rsidRPr="008638FF">
        <w:rPr>
          <w:rFonts w:ascii="Times New Roman" w:hAnsi="Times New Roman" w:cs="Times New Roman"/>
          <w:sz w:val="24"/>
          <w:szCs w:val="24"/>
        </w:rPr>
        <w:t xml:space="preserve">The </w:t>
      </w:r>
      <w:r w:rsidR="00AF70AB" w:rsidRPr="008638FF">
        <w:rPr>
          <w:rFonts w:ascii="Times New Roman" w:hAnsi="Times New Roman" w:cs="Times New Roman"/>
          <w:sz w:val="24"/>
          <w:szCs w:val="24"/>
        </w:rPr>
        <w:t xml:space="preserve">core system metrics conform to </w:t>
      </w:r>
      <w:r w:rsidR="00AF70AB" w:rsidRPr="00161728">
        <w:rPr>
          <w:rFonts w:ascii="Times New Roman" w:hAnsi="Times New Roman" w:cs="Times New Roman"/>
          <w:b/>
          <w:sz w:val="24"/>
          <w:szCs w:val="24"/>
        </w:rPr>
        <w:t>U</w:t>
      </w:r>
      <w:r w:rsidR="00275928" w:rsidRPr="00161728">
        <w:rPr>
          <w:rFonts w:ascii="Times New Roman" w:hAnsi="Times New Roman" w:cs="Times New Roman"/>
          <w:b/>
          <w:sz w:val="24"/>
          <w:szCs w:val="24"/>
        </w:rPr>
        <w:t>.</w:t>
      </w:r>
      <w:r w:rsidR="00AF70AB" w:rsidRPr="00161728">
        <w:rPr>
          <w:rFonts w:ascii="Times New Roman" w:hAnsi="Times New Roman" w:cs="Times New Roman"/>
          <w:b/>
          <w:sz w:val="24"/>
          <w:szCs w:val="24"/>
        </w:rPr>
        <w:t>S</w:t>
      </w:r>
      <w:r w:rsidR="00275928" w:rsidRPr="00161728">
        <w:rPr>
          <w:rFonts w:ascii="Times New Roman" w:hAnsi="Times New Roman" w:cs="Times New Roman"/>
          <w:b/>
          <w:sz w:val="24"/>
          <w:szCs w:val="24"/>
        </w:rPr>
        <w:t>.</w:t>
      </w:r>
      <w:r w:rsidR="00AF70AB" w:rsidRPr="00161728">
        <w:rPr>
          <w:rFonts w:ascii="Times New Roman" w:hAnsi="Times New Roman" w:cs="Times New Roman"/>
          <w:b/>
          <w:sz w:val="24"/>
          <w:szCs w:val="24"/>
        </w:rPr>
        <w:t xml:space="preserve"> Department of Housing and Urban Development</w:t>
      </w:r>
      <w:r w:rsidR="00AF70AB" w:rsidRPr="008638FF">
        <w:rPr>
          <w:rFonts w:ascii="Times New Roman" w:hAnsi="Times New Roman" w:cs="Times New Roman"/>
          <w:sz w:val="24"/>
          <w:szCs w:val="24"/>
        </w:rPr>
        <w:t xml:space="preserve"> (HUD) performance indicators. </w:t>
      </w:r>
      <w:r w:rsidR="00F54672">
        <w:rPr>
          <w:rFonts w:ascii="Times New Roman" w:hAnsi="Times New Roman" w:cs="Times New Roman"/>
          <w:sz w:val="24"/>
          <w:szCs w:val="24"/>
        </w:rPr>
        <w:t>The d</w:t>
      </w:r>
      <w:r w:rsidR="00086E77" w:rsidRPr="008638FF">
        <w:rPr>
          <w:rFonts w:ascii="Times New Roman" w:hAnsi="Times New Roman" w:cs="Times New Roman"/>
          <w:sz w:val="24"/>
          <w:szCs w:val="24"/>
        </w:rPr>
        <w:t>ata comes directly from ag</w:t>
      </w:r>
      <w:r w:rsidRPr="008638FF">
        <w:rPr>
          <w:rFonts w:ascii="Times New Roman" w:hAnsi="Times New Roman" w:cs="Times New Roman"/>
          <w:sz w:val="24"/>
          <w:szCs w:val="24"/>
        </w:rPr>
        <w:t>encies reporting in</w:t>
      </w:r>
      <w:r w:rsidR="004C5218" w:rsidRPr="008638FF">
        <w:rPr>
          <w:rFonts w:ascii="Times New Roman" w:hAnsi="Times New Roman" w:cs="Times New Roman"/>
          <w:sz w:val="24"/>
          <w:szCs w:val="24"/>
        </w:rPr>
        <w:t>to</w:t>
      </w:r>
      <w:r w:rsidRPr="008638FF">
        <w:rPr>
          <w:rFonts w:ascii="Times New Roman" w:hAnsi="Times New Roman" w:cs="Times New Roman"/>
          <w:sz w:val="24"/>
          <w:szCs w:val="24"/>
        </w:rPr>
        <w:t xml:space="preserve"> MDHA’s </w:t>
      </w:r>
      <w:r w:rsidRPr="00161728">
        <w:rPr>
          <w:rFonts w:ascii="Times New Roman" w:hAnsi="Times New Roman" w:cs="Times New Roman"/>
          <w:b/>
          <w:sz w:val="24"/>
          <w:szCs w:val="24"/>
        </w:rPr>
        <w:t>H</w:t>
      </w:r>
      <w:r w:rsidR="00086E77" w:rsidRPr="00161728">
        <w:rPr>
          <w:rFonts w:ascii="Times New Roman" w:hAnsi="Times New Roman" w:cs="Times New Roman"/>
          <w:b/>
          <w:sz w:val="24"/>
          <w:szCs w:val="24"/>
        </w:rPr>
        <w:t xml:space="preserve">omeless </w:t>
      </w:r>
      <w:r w:rsidRPr="00161728">
        <w:rPr>
          <w:rFonts w:ascii="Times New Roman" w:hAnsi="Times New Roman" w:cs="Times New Roman"/>
          <w:b/>
          <w:sz w:val="24"/>
          <w:szCs w:val="24"/>
        </w:rPr>
        <w:t>M</w:t>
      </w:r>
      <w:r w:rsidR="00086E77" w:rsidRPr="00161728">
        <w:rPr>
          <w:rFonts w:ascii="Times New Roman" w:hAnsi="Times New Roman" w:cs="Times New Roman"/>
          <w:b/>
          <w:sz w:val="24"/>
          <w:szCs w:val="24"/>
        </w:rPr>
        <w:t xml:space="preserve">anagement </w:t>
      </w:r>
      <w:r w:rsidRPr="00161728">
        <w:rPr>
          <w:rFonts w:ascii="Times New Roman" w:hAnsi="Times New Roman" w:cs="Times New Roman"/>
          <w:b/>
          <w:sz w:val="24"/>
          <w:szCs w:val="24"/>
        </w:rPr>
        <w:t>Information S</w:t>
      </w:r>
      <w:r w:rsidR="00086E77" w:rsidRPr="00161728">
        <w:rPr>
          <w:rFonts w:ascii="Times New Roman" w:hAnsi="Times New Roman" w:cs="Times New Roman"/>
          <w:b/>
          <w:sz w:val="24"/>
          <w:szCs w:val="24"/>
        </w:rPr>
        <w:t>ystem</w:t>
      </w:r>
      <w:r w:rsidR="00086E77" w:rsidRPr="008638FF">
        <w:rPr>
          <w:rFonts w:ascii="Times New Roman" w:hAnsi="Times New Roman" w:cs="Times New Roman"/>
          <w:sz w:val="24"/>
          <w:szCs w:val="24"/>
        </w:rPr>
        <w:t xml:space="preserve"> (HMIS)</w:t>
      </w:r>
      <w:r w:rsidR="00AF70AB" w:rsidRPr="008638FF">
        <w:rPr>
          <w:rFonts w:ascii="Times New Roman" w:hAnsi="Times New Roman" w:cs="Times New Roman"/>
          <w:sz w:val="24"/>
          <w:szCs w:val="24"/>
        </w:rPr>
        <w:t xml:space="preserve">. </w:t>
      </w:r>
      <w:r w:rsidR="006261ED" w:rsidRPr="008638FF">
        <w:rPr>
          <w:rFonts w:ascii="Times New Roman" w:hAnsi="Times New Roman" w:cs="Times New Roman"/>
          <w:sz w:val="24"/>
          <w:szCs w:val="24"/>
        </w:rPr>
        <w:t xml:space="preserve">As more emergency shelters begin reporting into the HMIS system, the more valuable this report becomes to the community. </w:t>
      </w:r>
    </w:p>
    <w:p w:rsidR="00CC7CBC" w:rsidRPr="008638FF" w:rsidRDefault="00AF70AB">
      <w:pPr>
        <w:rPr>
          <w:rFonts w:ascii="Times New Roman" w:hAnsi="Times New Roman" w:cs="Times New Roman"/>
          <w:sz w:val="24"/>
          <w:szCs w:val="24"/>
        </w:rPr>
      </w:pPr>
      <w:r w:rsidRPr="008638FF">
        <w:rPr>
          <w:rFonts w:ascii="Times New Roman" w:hAnsi="Times New Roman" w:cs="Times New Roman"/>
          <w:sz w:val="24"/>
          <w:szCs w:val="24"/>
        </w:rPr>
        <w:t xml:space="preserve">The dashboard </w:t>
      </w:r>
      <w:r w:rsidR="00F54672">
        <w:rPr>
          <w:rFonts w:ascii="Times New Roman" w:hAnsi="Times New Roman" w:cs="Times New Roman"/>
          <w:sz w:val="24"/>
          <w:szCs w:val="24"/>
        </w:rPr>
        <w:t>will be</w:t>
      </w:r>
      <w:r w:rsidRPr="008638FF">
        <w:rPr>
          <w:rFonts w:ascii="Times New Roman" w:hAnsi="Times New Roman" w:cs="Times New Roman"/>
          <w:sz w:val="24"/>
          <w:szCs w:val="24"/>
        </w:rPr>
        <w:t xml:space="preserve"> organized </w:t>
      </w:r>
      <w:r w:rsidR="003B5ED4" w:rsidRPr="008638FF">
        <w:rPr>
          <w:rFonts w:ascii="Times New Roman" w:hAnsi="Times New Roman" w:cs="Times New Roman"/>
          <w:sz w:val="24"/>
          <w:szCs w:val="24"/>
        </w:rPr>
        <w:t>across</w:t>
      </w:r>
      <w:r w:rsidR="00537378" w:rsidRPr="008638FF">
        <w:rPr>
          <w:rFonts w:ascii="Times New Roman" w:hAnsi="Times New Roman" w:cs="Times New Roman"/>
          <w:sz w:val="24"/>
          <w:szCs w:val="24"/>
        </w:rPr>
        <w:t xml:space="preserve"> ten measures, five on the ‘demand</w:t>
      </w:r>
      <w:r w:rsidR="004C5218" w:rsidRPr="008638FF">
        <w:rPr>
          <w:rFonts w:ascii="Times New Roman" w:hAnsi="Times New Roman" w:cs="Times New Roman"/>
          <w:sz w:val="24"/>
          <w:szCs w:val="24"/>
        </w:rPr>
        <w:t>/need</w:t>
      </w:r>
      <w:r w:rsidR="00537378" w:rsidRPr="008638FF">
        <w:rPr>
          <w:rFonts w:ascii="Times New Roman" w:hAnsi="Times New Roman" w:cs="Times New Roman"/>
          <w:sz w:val="24"/>
          <w:szCs w:val="24"/>
        </w:rPr>
        <w:t xml:space="preserve">’ side, </w:t>
      </w:r>
      <w:r w:rsidR="00633EB4" w:rsidRPr="008638FF">
        <w:rPr>
          <w:rFonts w:ascii="Times New Roman" w:hAnsi="Times New Roman" w:cs="Times New Roman"/>
          <w:sz w:val="24"/>
          <w:szCs w:val="24"/>
        </w:rPr>
        <w:t xml:space="preserve">and </w:t>
      </w:r>
      <w:r w:rsidR="00537378" w:rsidRPr="008638FF">
        <w:rPr>
          <w:rFonts w:ascii="Times New Roman" w:hAnsi="Times New Roman" w:cs="Times New Roman"/>
          <w:sz w:val="24"/>
          <w:szCs w:val="24"/>
        </w:rPr>
        <w:t>five on the ‘supply’ side.</w:t>
      </w:r>
    </w:p>
    <w:p w:rsidR="00960A45" w:rsidRPr="00960A45" w:rsidRDefault="00960A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A45">
        <w:rPr>
          <w:rFonts w:ascii="Times New Roman" w:hAnsi="Times New Roman" w:cs="Times New Roman"/>
          <w:b/>
          <w:sz w:val="24"/>
          <w:szCs w:val="24"/>
          <w:u w:val="single"/>
        </w:rPr>
        <w:t xml:space="preserve">Housing </w:t>
      </w:r>
      <w:r w:rsidR="004C5218">
        <w:rPr>
          <w:rFonts w:ascii="Times New Roman" w:hAnsi="Times New Roman" w:cs="Times New Roman"/>
          <w:b/>
          <w:sz w:val="24"/>
          <w:szCs w:val="24"/>
          <w:u w:val="single"/>
        </w:rPr>
        <w:t>Demand/</w:t>
      </w:r>
      <w:r w:rsidRPr="00960A45">
        <w:rPr>
          <w:rFonts w:ascii="Times New Roman" w:hAnsi="Times New Roman" w:cs="Times New Roman"/>
          <w:b/>
          <w:sz w:val="24"/>
          <w:szCs w:val="24"/>
          <w:u w:val="single"/>
        </w:rPr>
        <w:t>Need</w:t>
      </w:r>
    </w:p>
    <w:p w:rsidR="00537378" w:rsidRPr="00960A45" w:rsidRDefault="00960A45" w:rsidP="005373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0A45">
        <w:rPr>
          <w:rFonts w:ascii="Times New Roman" w:hAnsi="Times New Roman" w:cs="Times New Roman"/>
          <w:b/>
          <w:sz w:val="24"/>
          <w:szCs w:val="24"/>
        </w:rPr>
        <w:t>Overall demand for housing</w:t>
      </w:r>
    </w:p>
    <w:p w:rsidR="003229D5" w:rsidRDefault="004224DE" w:rsidP="0053737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537378">
        <w:rPr>
          <w:rFonts w:ascii="Times New Roman" w:hAnsi="Times New Roman" w:cs="Times New Roman"/>
          <w:sz w:val="24"/>
          <w:szCs w:val="24"/>
        </w:rPr>
        <w:t xml:space="preserve"> number of persons on the Housing Priority List</w:t>
      </w:r>
    </w:p>
    <w:p w:rsidR="009E4C91" w:rsidRDefault="009E4C91" w:rsidP="0053737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persons housed from the Housing Priority List</w:t>
      </w:r>
    </w:p>
    <w:p w:rsidR="009E4C91" w:rsidRDefault="009E4C91" w:rsidP="0053737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new persons added to the Housing Priority List</w:t>
      </w:r>
    </w:p>
    <w:p w:rsidR="009E4C91" w:rsidRDefault="009E4C91" w:rsidP="0053737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persons removed from the Housing Priority List and no longer in </w:t>
      </w:r>
      <w:r w:rsidR="00061E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system of care</w:t>
      </w:r>
      <w:r w:rsidR="00A33A13">
        <w:rPr>
          <w:rFonts w:ascii="Times New Roman" w:hAnsi="Times New Roman" w:cs="Times New Roman"/>
          <w:sz w:val="24"/>
          <w:szCs w:val="24"/>
        </w:rPr>
        <w:t xml:space="preserve"> </w:t>
      </w:r>
      <w:r w:rsidR="004D6327">
        <w:rPr>
          <w:rFonts w:ascii="Times New Roman" w:hAnsi="Times New Roman" w:cs="Times New Roman"/>
          <w:sz w:val="24"/>
          <w:szCs w:val="24"/>
        </w:rPr>
        <w:br/>
      </w:r>
    </w:p>
    <w:p w:rsidR="009E4C91" w:rsidRPr="00960A45" w:rsidRDefault="009E4C91" w:rsidP="009E4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0A45">
        <w:rPr>
          <w:rFonts w:ascii="Times New Roman" w:hAnsi="Times New Roman" w:cs="Times New Roman"/>
          <w:b/>
          <w:sz w:val="24"/>
          <w:szCs w:val="24"/>
        </w:rPr>
        <w:t xml:space="preserve">Progress </w:t>
      </w:r>
      <w:r w:rsidR="00B5351A">
        <w:rPr>
          <w:rFonts w:ascii="Times New Roman" w:hAnsi="Times New Roman" w:cs="Times New Roman"/>
          <w:b/>
          <w:sz w:val="24"/>
          <w:szCs w:val="24"/>
        </w:rPr>
        <w:t>in ending chronic homelessness</w:t>
      </w:r>
    </w:p>
    <w:p w:rsidR="009E4C91" w:rsidRDefault="004224DE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9E4C91">
        <w:rPr>
          <w:rFonts w:ascii="Times New Roman" w:hAnsi="Times New Roman" w:cs="Times New Roman"/>
          <w:sz w:val="24"/>
          <w:szCs w:val="24"/>
        </w:rPr>
        <w:t xml:space="preserve"> number of chronically homeless persons on the Housing Priority List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chronically homeless persons </w:t>
      </w:r>
      <w:r w:rsidR="00E75BFA">
        <w:rPr>
          <w:rFonts w:ascii="Times New Roman" w:hAnsi="Times New Roman" w:cs="Times New Roman"/>
          <w:sz w:val="24"/>
          <w:szCs w:val="24"/>
        </w:rPr>
        <w:t xml:space="preserve">permanently </w:t>
      </w:r>
      <w:r>
        <w:rPr>
          <w:rFonts w:ascii="Times New Roman" w:hAnsi="Times New Roman" w:cs="Times New Roman"/>
          <w:sz w:val="24"/>
          <w:szCs w:val="24"/>
        </w:rPr>
        <w:t>housed from the Housing Priority List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</w:t>
      </w:r>
      <w:r w:rsidR="00E75BFA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chronically homeless persons added to the Housing Priority List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Total number of chronically homeless persons removed from the Housing Priority List and no longer in the system</w:t>
      </w:r>
      <w:r w:rsidR="00A33A13">
        <w:rPr>
          <w:rFonts w:ascii="Times New Roman" w:hAnsi="Times New Roman" w:cs="Times New Roman"/>
          <w:sz w:val="24"/>
          <w:szCs w:val="24"/>
        </w:rPr>
        <w:t xml:space="preserve"> of care</w:t>
      </w:r>
    </w:p>
    <w:p w:rsidR="003B5ED4" w:rsidRDefault="003B5ED4" w:rsidP="003B5E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E4C91" w:rsidRPr="00960A45" w:rsidRDefault="009E4C91" w:rsidP="009E4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0A45">
        <w:rPr>
          <w:rFonts w:ascii="Times New Roman" w:hAnsi="Times New Roman" w:cs="Times New Roman"/>
          <w:b/>
          <w:sz w:val="24"/>
          <w:szCs w:val="24"/>
        </w:rPr>
        <w:t>Progress in ending veteran homelessness</w:t>
      </w:r>
    </w:p>
    <w:p w:rsidR="009E4C91" w:rsidRDefault="004224DE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E75BFA">
        <w:rPr>
          <w:rFonts w:ascii="Times New Roman" w:hAnsi="Times New Roman" w:cs="Times New Roman"/>
          <w:sz w:val="24"/>
          <w:szCs w:val="24"/>
        </w:rPr>
        <w:t xml:space="preserve"> number of homeless veterans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homeless veterans </w:t>
      </w:r>
      <w:r w:rsidR="00E75BFA">
        <w:rPr>
          <w:rFonts w:ascii="Times New Roman" w:hAnsi="Times New Roman" w:cs="Times New Roman"/>
          <w:sz w:val="24"/>
          <w:szCs w:val="24"/>
        </w:rPr>
        <w:t xml:space="preserve">permanently </w:t>
      </w:r>
      <w:r>
        <w:rPr>
          <w:rFonts w:ascii="Times New Roman" w:hAnsi="Times New Roman" w:cs="Times New Roman"/>
          <w:sz w:val="24"/>
          <w:szCs w:val="24"/>
        </w:rPr>
        <w:t>housed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new homeless veterans</w:t>
      </w:r>
    </w:p>
    <w:p w:rsidR="009E4C91" w:rsidRDefault="009E4C91" w:rsidP="009E4C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homeless veterans no longer in the system of care</w:t>
      </w:r>
      <w:r w:rsidR="004D6327">
        <w:rPr>
          <w:rFonts w:ascii="Times New Roman" w:hAnsi="Times New Roman" w:cs="Times New Roman"/>
          <w:sz w:val="24"/>
          <w:szCs w:val="24"/>
        </w:rPr>
        <w:br/>
      </w:r>
    </w:p>
    <w:p w:rsidR="009E4C91" w:rsidRPr="00960A45" w:rsidRDefault="009E4C91" w:rsidP="009E4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0A45">
        <w:rPr>
          <w:rFonts w:ascii="Times New Roman" w:hAnsi="Times New Roman" w:cs="Times New Roman"/>
          <w:b/>
          <w:sz w:val="24"/>
          <w:szCs w:val="24"/>
        </w:rPr>
        <w:t>Progress in ending unaccompanied youth homelessness</w:t>
      </w:r>
    </w:p>
    <w:p w:rsidR="004224DE" w:rsidRDefault="00A33A13" w:rsidP="004224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unaccompanied </w:t>
      </w:r>
      <w:r w:rsidR="00E75BFA">
        <w:rPr>
          <w:rFonts w:ascii="Times New Roman" w:hAnsi="Times New Roman" w:cs="Times New Roman"/>
          <w:sz w:val="24"/>
          <w:szCs w:val="24"/>
        </w:rPr>
        <w:t xml:space="preserve">homeless </w:t>
      </w:r>
      <w:r>
        <w:rPr>
          <w:rFonts w:ascii="Times New Roman" w:hAnsi="Times New Roman" w:cs="Times New Roman"/>
          <w:sz w:val="24"/>
          <w:szCs w:val="24"/>
        </w:rPr>
        <w:t>youth</w:t>
      </w:r>
    </w:p>
    <w:p w:rsidR="00A33A13" w:rsidRDefault="00A33A13" w:rsidP="004224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unaccompanied </w:t>
      </w:r>
      <w:r w:rsidR="00E75BFA">
        <w:rPr>
          <w:rFonts w:ascii="Times New Roman" w:hAnsi="Times New Roman" w:cs="Times New Roman"/>
          <w:sz w:val="24"/>
          <w:szCs w:val="24"/>
        </w:rPr>
        <w:t xml:space="preserve">homeless </w:t>
      </w:r>
      <w:r>
        <w:rPr>
          <w:rFonts w:ascii="Times New Roman" w:hAnsi="Times New Roman" w:cs="Times New Roman"/>
          <w:sz w:val="24"/>
          <w:szCs w:val="24"/>
        </w:rPr>
        <w:t xml:space="preserve">youth </w:t>
      </w:r>
      <w:r w:rsidR="00E75BFA">
        <w:rPr>
          <w:rFonts w:ascii="Times New Roman" w:hAnsi="Times New Roman" w:cs="Times New Roman"/>
          <w:sz w:val="24"/>
          <w:szCs w:val="24"/>
        </w:rPr>
        <w:t xml:space="preserve">permanently </w:t>
      </w:r>
      <w:r>
        <w:rPr>
          <w:rFonts w:ascii="Times New Roman" w:hAnsi="Times New Roman" w:cs="Times New Roman"/>
          <w:sz w:val="24"/>
          <w:szCs w:val="24"/>
        </w:rPr>
        <w:t>housed</w:t>
      </w:r>
    </w:p>
    <w:p w:rsidR="00A33A13" w:rsidRDefault="00A33A13" w:rsidP="004224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</w:t>
      </w:r>
      <w:r w:rsidR="00E75BFA">
        <w:rPr>
          <w:rFonts w:ascii="Times New Roman" w:hAnsi="Times New Roman" w:cs="Times New Roman"/>
          <w:sz w:val="24"/>
          <w:szCs w:val="24"/>
        </w:rPr>
        <w:t>mber of new unaccompanied homeless youth</w:t>
      </w:r>
    </w:p>
    <w:p w:rsidR="004D6327" w:rsidRDefault="00A33A13" w:rsidP="004D632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5BFA">
        <w:rPr>
          <w:rFonts w:ascii="Times New Roman" w:hAnsi="Times New Roman" w:cs="Times New Roman"/>
          <w:sz w:val="24"/>
          <w:szCs w:val="24"/>
        </w:rPr>
        <w:t xml:space="preserve">Total number of unaccompanied </w:t>
      </w:r>
      <w:r w:rsidR="00E75BFA">
        <w:rPr>
          <w:rFonts w:ascii="Times New Roman" w:hAnsi="Times New Roman" w:cs="Times New Roman"/>
          <w:sz w:val="24"/>
          <w:szCs w:val="24"/>
        </w:rPr>
        <w:t xml:space="preserve">homeless </w:t>
      </w:r>
      <w:r w:rsidRPr="00E75BFA">
        <w:rPr>
          <w:rFonts w:ascii="Times New Roman" w:hAnsi="Times New Roman" w:cs="Times New Roman"/>
          <w:sz w:val="24"/>
          <w:szCs w:val="24"/>
        </w:rPr>
        <w:t>you</w:t>
      </w:r>
      <w:r w:rsidR="00061E6C" w:rsidRPr="00E75BFA">
        <w:rPr>
          <w:rFonts w:ascii="Times New Roman" w:hAnsi="Times New Roman" w:cs="Times New Roman"/>
          <w:sz w:val="24"/>
          <w:szCs w:val="24"/>
        </w:rPr>
        <w:t>th</w:t>
      </w:r>
      <w:r w:rsidRPr="00E75BFA">
        <w:rPr>
          <w:rFonts w:ascii="Times New Roman" w:hAnsi="Times New Roman" w:cs="Times New Roman"/>
          <w:sz w:val="24"/>
          <w:szCs w:val="24"/>
        </w:rPr>
        <w:t xml:space="preserve"> no longer in the system of care </w:t>
      </w:r>
    </w:p>
    <w:p w:rsidR="00E75BFA" w:rsidRPr="00E75BFA" w:rsidRDefault="00E75BFA" w:rsidP="00E94D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3A13" w:rsidRPr="00960A45" w:rsidRDefault="00A33A13" w:rsidP="00A33A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60A45">
        <w:rPr>
          <w:rFonts w:ascii="Times New Roman" w:hAnsi="Times New Roman" w:cs="Times New Roman"/>
          <w:b/>
          <w:sz w:val="24"/>
          <w:szCs w:val="24"/>
        </w:rPr>
        <w:t>Progress in ending famil</w:t>
      </w:r>
      <w:r w:rsidR="00E75BFA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960A45">
        <w:rPr>
          <w:rFonts w:ascii="Times New Roman" w:hAnsi="Times New Roman" w:cs="Times New Roman"/>
          <w:b/>
          <w:sz w:val="24"/>
          <w:szCs w:val="24"/>
        </w:rPr>
        <w:t>homelessness</w:t>
      </w:r>
    </w:p>
    <w:p w:rsidR="00A33A13" w:rsidRDefault="00A33A13" w:rsidP="00A33A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</w:t>
      </w:r>
      <w:r w:rsidR="00E75BFA">
        <w:rPr>
          <w:rFonts w:ascii="Times New Roman" w:hAnsi="Times New Roman" w:cs="Times New Roman"/>
          <w:sz w:val="24"/>
          <w:szCs w:val="24"/>
        </w:rPr>
        <w:t xml:space="preserve">homeless </w:t>
      </w:r>
      <w:r>
        <w:rPr>
          <w:rFonts w:ascii="Times New Roman" w:hAnsi="Times New Roman" w:cs="Times New Roman"/>
          <w:sz w:val="24"/>
          <w:szCs w:val="24"/>
        </w:rPr>
        <w:t xml:space="preserve">families </w:t>
      </w:r>
      <w:r w:rsidR="00E75BFA">
        <w:rPr>
          <w:rFonts w:ascii="Times New Roman" w:hAnsi="Times New Roman" w:cs="Times New Roman"/>
          <w:sz w:val="24"/>
          <w:szCs w:val="24"/>
        </w:rPr>
        <w:t>with children</w:t>
      </w:r>
    </w:p>
    <w:p w:rsidR="00A33A13" w:rsidRDefault="00E75BFA" w:rsidP="00A33A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homeless families with children permanently housed</w:t>
      </w:r>
    </w:p>
    <w:p w:rsidR="00A33A13" w:rsidRDefault="00A33A13" w:rsidP="00A33A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new families </w:t>
      </w:r>
      <w:r w:rsidR="00061E6C">
        <w:rPr>
          <w:rFonts w:ascii="Times New Roman" w:hAnsi="Times New Roman" w:cs="Times New Roman"/>
          <w:sz w:val="24"/>
          <w:szCs w:val="24"/>
        </w:rPr>
        <w:t>entering the</w:t>
      </w:r>
      <w:r>
        <w:rPr>
          <w:rFonts w:ascii="Times New Roman" w:hAnsi="Times New Roman" w:cs="Times New Roman"/>
          <w:sz w:val="24"/>
          <w:szCs w:val="24"/>
        </w:rPr>
        <w:t xml:space="preserve"> system of care</w:t>
      </w:r>
    </w:p>
    <w:p w:rsidR="00A33A13" w:rsidRPr="00537378" w:rsidRDefault="00A33A13" w:rsidP="00A33A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</w:t>
      </w:r>
      <w:r w:rsidR="00061E6C">
        <w:rPr>
          <w:rFonts w:ascii="Times New Roman" w:hAnsi="Times New Roman" w:cs="Times New Roman"/>
          <w:sz w:val="24"/>
          <w:szCs w:val="24"/>
        </w:rPr>
        <w:t>families</w:t>
      </w:r>
      <w:r>
        <w:rPr>
          <w:rFonts w:ascii="Times New Roman" w:hAnsi="Times New Roman" w:cs="Times New Roman"/>
          <w:sz w:val="24"/>
          <w:szCs w:val="24"/>
        </w:rPr>
        <w:t xml:space="preserve"> no longer in the system of </w:t>
      </w:r>
      <w:r w:rsidR="00E75BFA">
        <w:rPr>
          <w:rFonts w:ascii="Times New Roman" w:hAnsi="Times New Roman" w:cs="Times New Roman"/>
          <w:sz w:val="24"/>
          <w:szCs w:val="24"/>
        </w:rPr>
        <w:t>care</w:t>
      </w:r>
    </w:p>
    <w:p w:rsidR="00CC7CBC" w:rsidRPr="00AF70AB" w:rsidRDefault="00960A45" w:rsidP="00CC7C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Housing Supply</w:t>
      </w:r>
    </w:p>
    <w:p w:rsidR="006261ED" w:rsidRPr="00AF70AB" w:rsidRDefault="006261ED" w:rsidP="00AF7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0AB">
        <w:rPr>
          <w:rFonts w:ascii="Times New Roman" w:hAnsi="Times New Roman" w:cs="Times New Roman"/>
          <w:b/>
          <w:sz w:val="24"/>
          <w:szCs w:val="24"/>
        </w:rPr>
        <w:t xml:space="preserve"> Permanent Supportive </w:t>
      </w:r>
      <w:r w:rsidR="00F54672">
        <w:rPr>
          <w:rFonts w:ascii="Times New Roman" w:hAnsi="Times New Roman" w:cs="Times New Roman"/>
          <w:b/>
          <w:sz w:val="24"/>
          <w:szCs w:val="24"/>
        </w:rPr>
        <w:t xml:space="preserve">Housing </w:t>
      </w:r>
      <w:r w:rsidRPr="00AF70AB">
        <w:rPr>
          <w:rFonts w:ascii="Times New Roman" w:hAnsi="Times New Roman" w:cs="Times New Roman"/>
          <w:b/>
          <w:sz w:val="24"/>
          <w:szCs w:val="24"/>
        </w:rPr>
        <w:t>Occupancy</w:t>
      </w:r>
    </w:p>
    <w:p w:rsidR="006261ED" w:rsidRDefault="00635A2E" w:rsidP="006261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Occupancy</w:t>
      </w:r>
      <w:r w:rsidR="006261ED">
        <w:rPr>
          <w:rFonts w:ascii="Times New Roman" w:hAnsi="Times New Roman" w:cs="Times New Roman"/>
          <w:sz w:val="24"/>
          <w:szCs w:val="24"/>
        </w:rPr>
        <w:t xml:space="preserve"> rate of permanent supportive hou</w:t>
      </w:r>
      <w:r>
        <w:rPr>
          <w:rFonts w:ascii="Times New Roman" w:hAnsi="Times New Roman" w:cs="Times New Roman"/>
          <w:sz w:val="24"/>
          <w:szCs w:val="24"/>
        </w:rPr>
        <w:t>sing</w:t>
      </w:r>
    </w:p>
    <w:p w:rsidR="006261ED" w:rsidRDefault="006261ED" w:rsidP="006261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exits from permanent supportive housing to</w:t>
      </w:r>
      <w:r w:rsidR="005730E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permanent housing</w:t>
      </w:r>
      <w:r w:rsidR="005730E3">
        <w:rPr>
          <w:rFonts w:ascii="Times New Roman" w:hAnsi="Times New Roman" w:cs="Times New Roman"/>
          <w:sz w:val="24"/>
          <w:szCs w:val="24"/>
        </w:rPr>
        <w:t xml:space="preserve"> destination</w:t>
      </w:r>
    </w:p>
    <w:p w:rsidR="006261ED" w:rsidRDefault="006261ED" w:rsidP="006261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exits from permanent supportive housing</w:t>
      </w:r>
      <w:r w:rsidR="00635A2E">
        <w:rPr>
          <w:rFonts w:ascii="Times New Roman" w:hAnsi="Times New Roman" w:cs="Times New Roman"/>
          <w:sz w:val="24"/>
          <w:szCs w:val="24"/>
        </w:rPr>
        <w:t xml:space="preserve"> to </w:t>
      </w:r>
      <w:r w:rsidR="00E50439">
        <w:rPr>
          <w:rFonts w:ascii="Times New Roman" w:hAnsi="Times New Roman" w:cs="Times New Roman"/>
          <w:sz w:val="24"/>
          <w:szCs w:val="24"/>
        </w:rPr>
        <w:t xml:space="preserve">an </w:t>
      </w:r>
      <w:r w:rsidR="00635A2E">
        <w:rPr>
          <w:rFonts w:ascii="Times New Roman" w:hAnsi="Times New Roman" w:cs="Times New Roman"/>
          <w:sz w:val="24"/>
          <w:szCs w:val="24"/>
        </w:rPr>
        <w:t>unknown destination or return</w:t>
      </w:r>
      <w:r w:rsidR="00E50439">
        <w:rPr>
          <w:rFonts w:ascii="Times New Roman" w:hAnsi="Times New Roman" w:cs="Times New Roman"/>
          <w:sz w:val="24"/>
          <w:szCs w:val="24"/>
        </w:rPr>
        <w:t>ing</w:t>
      </w:r>
      <w:r w:rsidR="00635A2E">
        <w:rPr>
          <w:rFonts w:ascii="Times New Roman" w:hAnsi="Times New Roman" w:cs="Times New Roman"/>
          <w:sz w:val="24"/>
          <w:szCs w:val="24"/>
        </w:rPr>
        <w:t xml:space="preserve"> to homelessness</w:t>
      </w:r>
    </w:p>
    <w:p w:rsidR="006261ED" w:rsidRPr="00AF70AB" w:rsidRDefault="006261ED" w:rsidP="006261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length of stay</w:t>
      </w:r>
      <w:r w:rsidR="004D6327">
        <w:rPr>
          <w:rFonts w:ascii="Times New Roman" w:hAnsi="Times New Roman" w:cs="Times New Roman"/>
          <w:sz w:val="24"/>
          <w:szCs w:val="24"/>
        </w:rPr>
        <w:br/>
      </w:r>
    </w:p>
    <w:p w:rsidR="006261ED" w:rsidRPr="00AF70AB" w:rsidRDefault="006261ED" w:rsidP="00AF7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0AB">
        <w:rPr>
          <w:rFonts w:ascii="Times New Roman" w:hAnsi="Times New Roman" w:cs="Times New Roman"/>
          <w:b/>
          <w:sz w:val="24"/>
          <w:szCs w:val="24"/>
        </w:rPr>
        <w:t>Rapid Rehousing Occupancy</w:t>
      </w:r>
    </w:p>
    <w:p w:rsidR="00635A2E" w:rsidRDefault="00635A2E" w:rsidP="003B5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A2E">
        <w:rPr>
          <w:rFonts w:ascii="Times New Roman" w:hAnsi="Times New Roman" w:cs="Times New Roman"/>
          <w:sz w:val="24"/>
          <w:szCs w:val="24"/>
        </w:rPr>
        <w:t xml:space="preserve">Occupancy rate </w:t>
      </w:r>
      <w:r w:rsidR="006261ED" w:rsidRPr="00635A2E">
        <w:rPr>
          <w:rFonts w:ascii="Times New Roman" w:hAnsi="Times New Roman" w:cs="Times New Roman"/>
          <w:sz w:val="24"/>
          <w:szCs w:val="24"/>
        </w:rPr>
        <w:t xml:space="preserve">of rapid rehousing </w:t>
      </w:r>
    </w:p>
    <w:p w:rsidR="006261ED" w:rsidRPr="00635A2E" w:rsidRDefault="006261ED" w:rsidP="003B5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A2E">
        <w:rPr>
          <w:rFonts w:ascii="Times New Roman" w:hAnsi="Times New Roman" w:cs="Times New Roman"/>
          <w:sz w:val="24"/>
          <w:szCs w:val="24"/>
        </w:rPr>
        <w:t xml:space="preserve">Positive exits from rapid housing to </w:t>
      </w:r>
      <w:r w:rsidR="005730E3" w:rsidRPr="00635A2E">
        <w:rPr>
          <w:rFonts w:ascii="Times New Roman" w:hAnsi="Times New Roman" w:cs="Times New Roman"/>
          <w:sz w:val="24"/>
          <w:szCs w:val="24"/>
        </w:rPr>
        <w:t xml:space="preserve">a </w:t>
      </w:r>
      <w:r w:rsidRPr="00635A2E">
        <w:rPr>
          <w:rFonts w:ascii="Times New Roman" w:hAnsi="Times New Roman" w:cs="Times New Roman"/>
          <w:sz w:val="24"/>
          <w:szCs w:val="24"/>
        </w:rPr>
        <w:t>permanent housing</w:t>
      </w:r>
      <w:r w:rsidR="005730E3" w:rsidRPr="00635A2E">
        <w:rPr>
          <w:rFonts w:ascii="Times New Roman" w:hAnsi="Times New Roman" w:cs="Times New Roman"/>
          <w:sz w:val="24"/>
          <w:szCs w:val="24"/>
        </w:rPr>
        <w:t xml:space="preserve"> destination</w:t>
      </w:r>
    </w:p>
    <w:p w:rsidR="006261ED" w:rsidRDefault="006261ED" w:rsidP="003B5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exits from rapid housing</w:t>
      </w:r>
      <w:r w:rsidR="00635A2E">
        <w:rPr>
          <w:rFonts w:ascii="Times New Roman" w:hAnsi="Times New Roman" w:cs="Times New Roman"/>
          <w:sz w:val="24"/>
          <w:szCs w:val="24"/>
        </w:rPr>
        <w:t xml:space="preserve"> to </w:t>
      </w:r>
      <w:r w:rsidR="00E50439">
        <w:rPr>
          <w:rFonts w:ascii="Times New Roman" w:hAnsi="Times New Roman" w:cs="Times New Roman"/>
          <w:sz w:val="24"/>
          <w:szCs w:val="24"/>
        </w:rPr>
        <w:t xml:space="preserve">an </w:t>
      </w:r>
      <w:r w:rsidR="00635A2E">
        <w:rPr>
          <w:rFonts w:ascii="Times New Roman" w:hAnsi="Times New Roman" w:cs="Times New Roman"/>
          <w:sz w:val="24"/>
          <w:szCs w:val="24"/>
        </w:rPr>
        <w:t>unknown destination or return</w:t>
      </w:r>
      <w:r w:rsidR="00E50439">
        <w:rPr>
          <w:rFonts w:ascii="Times New Roman" w:hAnsi="Times New Roman" w:cs="Times New Roman"/>
          <w:sz w:val="24"/>
          <w:szCs w:val="24"/>
        </w:rPr>
        <w:t>ing</w:t>
      </w:r>
      <w:r w:rsidR="00635A2E">
        <w:rPr>
          <w:rFonts w:ascii="Times New Roman" w:hAnsi="Times New Roman" w:cs="Times New Roman"/>
          <w:sz w:val="24"/>
          <w:szCs w:val="24"/>
        </w:rPr>
        <w:t xml:space="preserve"> to homelessness</w:t>
      </w:r>
    </w:p>
    <w:p w:rsidR="006261ED" w:rsidRDefault="006261ED" w:rsidP="003B5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length of stay</w:t>
      </w:r>
      <w:r w:rsidR="004D6327">
        <w:rPr>
          <w:rFonts w:ascii="Times New Roman" w:hAnsi="Times New Roman" w:cs="Times New Roman"/>
          <w:sz w:val="24"/>
          <w:szCs w:val="24"/>
        </w:rPr>
        <w:br/>
      </w:r>
    </w:p>
    <w:p w:rsidR="006261ED" w:rsidRPr="007F02C1" w:rsidRDefault="006261ED" w:rsidP="00AF7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F02C1">
        <w:rPr>
          <w:rFonts w:ascii="Times New Roman" w:hAnsi="Times New Roman" w:cs="Times New Roman"/>
          <w:b/>
          <w:sz w:val="24"/>
          <w:szCs w:val="24"/>
        </w:rPr>
        <w:t xml:space="preserve">Transitional </w:t>
      </w:r>
      <w:r w:rsidR="007F02C1" w:rsidRPr="007F02C1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A869C5">
        <w:rPr>
          <w:rFonts w:ascii="Times New Roman" w:hAnsi="Times New Roman" w:cs="Times New Roman"/>
          <w:b/>
          <w:sz w:val="24"/>
          <w:szCs w:val="24"/>
        </w:rPr>
        <w:t xml:space="preserve">Safe </w:t>
      </w:r>
      <w:r w:rsidR="00A143CF">
        <w:rPr>
          <w:rFonts w:ascii="Times New Roman" w:hAnsi="Times New Roman" w:cs="Times New Roman"/>
          <w:b/>
          <w:sz w:val="24"/>
          <w:szCs w:val="24"/>
        </w:rPr>
        <w:t>Haven</w:t>
      </w:r>
      <w:r w:rsidRPr="007F0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2C1" w:rsidRPr="007F02C1">
        <w:rPr>
          <w:rFonts w:ascii="Times New Roman" w:hAnsi="Times New Roman" w:cs="Times New Roman"/>
          <w:b/>
          <w:sz w:val="24"/>
          <w:szCs w:val="24"/>
        </w:rPr>
        <w:t xml:space="preserve">Housing </w:t>
      </w:r>
      <w:r w:rsidRPr="007F02C1">
        <w:rPr>
          <w:rFonts w:ascii="Times New Roman" w:hAnsi="Times New Roman" w:cs="Times New Roman"/>
          <w:b/>
          <w:sz w:val="24"/>
          <w:szCs w:val="24"/>
        </w:rPr>
        <w:t>Occupancy</w:t>
      </w:r>
    </w:p>
    <w:p w:rsidR="00635A2E" w:rsidRPr="00635A2E" w:rsidRDefault="006261ED" w:rsidP="00635A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Occupancy rate of tran</w:t>
      </w:r>
      <w:r w:rsidR="007F02C1">
        <w:rPr>
          <w:rFonts w:ascii="Times New Roman" w:hAnsi="Times New Roman" w:cs="Times New Roman"/>
          <w:sz w:val="24"/>
          <w:szCs w:val="24"/>
        </w:rPr>
        <w:t xml:space="preserve">sitional and </w:t>
      </w:r>
      <w:r w:rsidR="00A869C5">
        <w:rPr>
          <w:rFonts w:ascii="Times New Roman" w:hAnsi="Times New Roman" w:cs="Times New Roman"/>
          <w:sz w:val="24"/>
          <w:szCs w:val="24"/>
        </w:rPr>
        <w:t>safe haven</w:t>
      </w:r>
      <w:r w:rsidR="007F02C1">
        <w:rPr>
          <w:rFonts w:ascii="Times New Roman" w:hAnsi="Times New Roman" w:cs="Times New Roman"/>
          <w:sz w:val="24"/>
          <w:szCs w:val="24"/>
        </w:rPr>
        <w:t xml:space="preserve"> housing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ED" w:rsidRDefault="006261ED" w:rsidP="003B5E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Positive exits from </w:t>
      </w:r>
      <w:r w:rsidR="00DA1808">
        <w:rPr>
          <w:rFonts w:ascii="Times New Roman" w:hAnsi="Times New Roman" w:cs="Times New Roman"/>
          <w:sz w:val="24"/>
          <w:szCs w:val="24"/>
        </w:rPr>
        <w:t>transitional and safe haven housing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730E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permanent housing</w:t>
      </w:r>
      <w:r w:rsidR="005730E3">
        <w:rPr>
          <w:rFonts w:ascii="Times New Roman" w:hAnsi="Times New Roman" w:cs="Times New Roman"/>
          <w:sz w:val="24"/>
          <w:szCs w:val="24"/>
        </w:rPr>
        <w:t xml:space="preserve"> destination</w:t>
      </w:r>
    </w:p>
    <w:p w:rsidR="006261ED" w:rsidRDefault="006261ED" w:rsidP="003B5E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Negative exits from </w:t>
      </w:r>
      <w:r w:rsidR="008638FF">
        <w:rPr>
          <w:rFonts w:ascii="Times New Roman" w:hAnsi="Times New Roman" w:cs="Times New Roman"/>
          <w:sz w:val="24"/>
          <w:szCs w:val="24"/>
        </w:rPr>
        <w:t>transitional and safe haven</w:t>
      </w:r>
      <w:r>
        <w:rPr>
          <w:rFonts w:ascii="Times New Roman" w:hAnsi="Times New Roman" w:cs="Times New Roman"/>
          <w:sz w:val="24"/>
          <w:szCs w:val="24"/>
        </w:rPr>
        <w:t xml:space="preserve"> housing</w:t>
      </w:r>
      <w:r w:rsidR="00DA1808">
        <w:rPr>
          <w:rFonts w:ascii="Times New Roman" w:hAnsi="Times New Roman" w:cs="Times New Roman"/>
          <w:sz w:val="24"/>
          <w:szCs w:val="24"/>
        </w:rPr>
        <w:t xml:space="preserve"> to </w:t>
      </w:r>
      <w:r w:rsidR="00E50439">
        <w:rPr>
          <w:rFonts w:ascii="Times New Roman" w:hAnsi="Times New Roman" w:cs="Times New Roman"/>
          <w:sz w:val="24"/>
          <w:szCs w:val="24"/>
        </w:rPr>
        <w:t xml:space="preserve">an </w:t>
      </w:r>
      <w:r w:rsidR="00DA1808">
        <w:rPr>
          <w:rFonts w:ascii="Times New Roman" w:hAnsi="Times New Roman" w:cs="Times New Roman"/>
          <w:sz w:val="24"/>
          <w:szCs w:val="24"/>
        </w:rPr>
        <w:t>unknown destination or return</w:t>
      </w:r>
      <w:r w:rsidR="00E50439">
        <w:rPr>
          <w:rFonts w:ascii="Times New Roman" w:hAnsi="Times New Roman" w:cs="Times New Roman"/>
          <w:sz w:val="24"/>
          <w:szCs w:val="24"/>
        </w:rPr>
        <w:t>ing</w:t>
      </w:r>
      <w:r w:rsidR="00DA1808">
        <w:rPr>
          <w:rFonts w:ascii="Times New Roman" w:hAnsi="Times New Roman" w:cs="Times New Roman"/>
          <w:sz w:val="24"/>
          <w:szCs w:val="24"/>
        </w:rPr>
        <w:t xml:space="preserve"> to homelessness</w:t>
      </w:r>
    </w:p>
    <w:p w:rsidR="00E50439" w:rsidRDefault="00E50439" w:rsidP="003B5E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length of stay</w:t>
      </w:r>
    </w:p>
    <w:p w:rsidR="00275928" w:rsidRDefault="00275928" w:rsidP="002759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02C1" w:rsidRPr="007F02C1" w:rsidRDefault="007F02C1" w:rsidP="00AF7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F02C1">
        <w:rPr>
          <w:rFonts w:ascii="Times New Roman" w:hAnsi="Times New Roman" w:cs="Times New Roman"/>
          <w:b/>
          <w:sz w:val="24"/>
          <w:szCs w:val="24"/>
        </w:rPr>
        <w:t>Emergency Shelter Occupancy</w:t>
      </w:r>
    </w:p>
    <w:p w:rsidR="007F02C1" w:rsidRDefault="00DA1808" w:rsidP="003B5E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Occupancy rate</w:t>
      </w:r>
      <w:r w:rsidR="007F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emergency shelter beds</w:t>
      </w:r>
    </w:p>
    <w:p w:rsidR="007F02C1" w:rsidRDefault="007F02C1" w:rsidP="00DA18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exits from </w:t>
      </w:r>
      <w:r w:rsidR="00DA1808">
        <w:rPr>
          <w:rFonts w:ascii="Times New Roman" w:hAnsi="Times New Roman" w:cs="Times New Roman"/>
          <w:sz w:val="24"/>
          <w:szCs w:val="24"/>
        </w:rPr>
        <w:t>emergency shelter to</w:t>
      </w:r>
      <w:r w:rsidR="005730E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permanent housing</w:t>
      </w:r>
      <w:r w:rsidR="005730E3">
        <w:rPr>
          <w:rFonts w:ascii="Times New Roman" w:hAnsi="Times New Roman" w:cs="Times New Roman"/>
          <w:sz w:val="24"/>
          <w:szCs w:val="24"/>
        </w:rPr>
        <w:t xml:space="preserve"> destination</w:t>
      </w:r>
    </w:p>
    <w:p w:rsidR="00DA1808" w:rsidRPr="00DA1808" w:rsidRDefault="00DA1808" w:rsidP="00DA18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exits from emergency shelter to </w:t>
      </w:r>
      <w:r w:rsidR="00E504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transitional housing destination</w:t>
      </w:r>
    </w:p>
    <w:p w:rsidR="007F02C1" w:rsidRDefault="007F02C1" w:rsidP="003B5E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length of stay</w:t>
      </w:r>
      <w:r w:rsidR="004D6327">
        <w:rPr>
          <w:rFonts w:ascii="Times New Roman" w:hAnsi="Times New Roman" w:cs="Times New Roman"/>
          <w:sz w:val="24"/>
          <w:szCs w:val="24"/>
        </w:rPr>
        <w:br/>
      </w:r>
    </w:p>
    <w:p w:rsidR="001E1C7C" w:rsidRPr="007F02C1" w:rsidRDefault="007F02C1" w:rsidP="00AF7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F02C1">
        <w:rPr>
          <w:rFonts w:ascii="Times New Roman" w:hAnsi="Times New Roman" w:cs="Times New Roman"/>
          <w:b/>
          <w:sz w:val="24"/>
          <w:szCs w:val="24"/>
        </w:rPr>
        <w:t>Dallas Housing Authority Housing Choice Voucher – Homeless Preference Occupancy</w:t>
      </w:r>
      <w:r w:rsidR="001E1C7C">
        <w:rPr>
          <w:rStyle w:val="EndnoteReference"/>
          <w:rFonts w:ascii="Times New Roman" w:hAnsi="Times New Roman" w:cs="Times New Roman"/>
          <w:b/>
          <w:sz w:val="24"/>
          <w:szCs w:val="24"/>
        </w:rPr>
        <w:endnoteReference w:id="2"/>
      </w:r>
    </w:p>
    <w:p w:rsidR="007F02C1" w:rsidRDefault="007F02C1" w:rsidP="003B5E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02C1">
        <w:rPr>
          <w:rFonts w:ascii="Times New Roman" w:hAnsi="Times New Roman" w:cs="Times New Roman"/>
          <w:sz w:val="24"/>
          <w:szCs w:val="24"/>
        </w:rPr>
        <w:t>Total number of HCV-</w:t>
      </w:r>
      <w:r>
        <w:rPr>
          <w:rFonts w:ascii="Times New Roman" w:hAnsi="Times New Roman" w:cs="Times New Roman"/>
          <w:sz w:val="24"/>
          <w:szCs w:val="24"/>
        </w:rPr>
        <w:t xml:space="preserve">HP applications submitted to the Dallas Housing Authority by Authorized Referral Agencies serving the homeless as recorded in </w:t>
      </w:r>
      <w:r w:rsidR="009F34A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HMIS</w:t>
      </w:r>
    </w:p>
    <w:p w:rsidR="007F02C1" w:rsidRDefault="007F02C1" w:rsidP="003B5E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HCV-HP applicati</w:t>
      </w:r>
      <w:r w:rsidR="009F34A2">
        <w:rPr>
          <w:rFonts w:ascii="Times New Roman" w:hAnsi="Times New Roman" w:cs="Times New Roman"/>
          <w:sz w:val="24"/>
          <w:szCs w:val="24"/>
        </w:rPr>
        <w:t>ons approved and vouchers issued</w:t>
      </w:r>
    </w:p>
    <w:p w:rsidR="007F02C1" w:rsidRDefault="007F02C1" w:rsidP="003B5E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HCV-HP </w:t>
      </w:r>
      <w:r w:rsidR="009F34A2">
        <w:rPr>
          <w:rFonts w:ascii="Times New Roman" w:hAnsi="Times New Roman" w:cs="Times New Roman"/>
          <w:sz w:val="24"/>
          <w:szCs w:val="24"/>
        </w:rPr>
        <w:t xml:space="preserve">recipients </w:t>
      </w:r>
      <w:r>
        <w:rPr>
          <w:rFonts w:ascii="Times New Roman" w:hAnsi="Times New Roman" w:cs="Times New Roman"/>
          <w:sz w:val="24"/>
          <w:szCs w:val="24"/>
        </w:rPr>
        <w:t>successfully housed</w:t>
      </w:r>
    </w:p>
    <w:p w:rsidR="006261ED" w:rsidRDefault="007F02C1" w:rsidP="003B5E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HCV-HP vouchers unused</w:t>
      </w:r>
    </w:p>
    <w:p w:rsidR="005730E3" w:rsidRDefault="004D6327" w:rsidP="00AF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report, </w:t>
      </w:r>
      <w:r w:rsidR="00AF70AB">
        <w:rPr>
          <w:rFonts w:ascii="Times New Roman" w:hAnsi="Times New Roman" w:cs="Times New Roman"/>
          <w:sz w:val="24"/>
          <w:szCs w:val="24"/>
        </w:rPr>
        <w:t xml:space="preserve">scheduled to be published on </w:t>
      </w:r>
      <w:r>
        <w:rPr>
          <w:rFonts w:ascii="Times New Roman" w:hAnsi="Times New Roman" w:cs="Times New Roman"/>
          <w:sz w:val="24"/>
          <w:szCs w:val="24"/>
        </w:rPr>
        <w:t xml:space="preserve">February 13, 2017, </w:t>
      </w:r>
      <w:r w:rsidR="005730E3">
        <w:rPr>
          <w:rFonts w:ascii="Times New Roman" w:hAnsi="Times New Roman" w:cs="Times New Roman"/>
          <w:sz w:val="24"/>
          <w:szCs w:val="24"/>
        </w:rPr>
        <w:t xml:space="preserve">will cover activity between October 1 through December </w:t>
      </w:r>
      <w:r w:rsidR="00773DB5">
        <w:rPr>
          <w:rFonts w:ascii="Times New Roman" w:hAnsi="Times New Roman" w:cs="Times New Roman"/>
          <w:sz w:val="24"/>
          <w:szCs w:val="24"/>
        </w:rPr>
        <w:t>3</w:t>
      </w:r>
      <w:r w:rsidR="005730E3">
        <w:rPr>
          <w:rFonts w:ascii="Times New Roman" w:hAnsi="Times New Roman" w:cs="Times New Roman"/>
          <w:sz w:val="24"/>
          <w:szCs w:val="24"/>
        </w:rPr>
        <w:t xml:space="preserve">1, 2016. This </w:t>
      </w:r>
      <w:r w:rsidR="00AF70AB">
        <w:rPr>
          <w:rFonts w:ascii="Times New Roman" w:hAnsi="Times New Roman" w:cs="Times New Roman"/>
          <w:sz w:val="24"/>
          <w:szCs w:val="24"/>
        </w:rPr>
        <w:t xml:space="preserve">first </w:t>
      </w:r>
      <w:r w:rsidR="005730E3">
        <w:rPr>
          <w:rFonts w:ascii="Times New Roman" w:hAnsi="Times New Roman" w:cs="Times New Roman"/>
          <w:sz w:val="24"/>
          <w:szCs w:val="24"/>
        </w:rPr>
        <w:t>dashboard will</w:t>
      </w:r>
      <w:r>
        <w:rPr>
          <w:rFonts w:ascii="Times New Roman" w:hAnsi="Times New Roman" w:cs="Times New Roman"/>
          <w:sz w:val="24"/>
          <w:szCs w:val="24"/>
        </w:rPr>
        <w:t xml:space="preserve"> establish a baseline </w:t>
      </w:r>
      <w:r w:rsidR="0027592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bookmarkStart w:id="0" w:name="_GoBack"/>
      <w:bookmarkEnd w:id="0"/>
      <w:r w:rsidR="00275928">
        <w:rPr>
          <w:rFonts w:ascii="Times New Roman" w:hAnsi="Times New Roman" w:cs="Times New Roman"/>
          <w:sz w:val="24"/>
          <w:szCs w:val="24"/>
        </w:rPr>
        <w:t xml:space="preserve">we can </w:t>
      </w:r>
      <w:r>
        <w:rPr>
          <w:rFonts w:ascii="Times New Roman" w:hAnsi="Times New Roman" w:cs="Times New Roman"/>
          <w:sz w:val="24"/>
          <w:szCs w:val="24"/>
        </w:rPr>
        <w:t xml:space="preserve">compare </w:t>
      </w:r>
      <w:r w:rsidR="00275928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performa</w:t>
      </w:r>
      <w:r w:rsidR="005730E3">
        <w:rPr>
          <w:rFonts w:ascii="Times New Roman" w:hAnsi="Times New Roman" w:cs="Times New Roman"/>
          <w:sz w:val="24"/>
          <w:szCs w:val="24"/>
        </w:rPr>
        <w:t>nce</w:t>
      </w:r>
      <w:r w:rsidR="00275928">
        <w:rPr>
          <w:rFonts w:ascii="Times New Roman" w:hAnsi="Times New Roman" w:cs="Times New Roman"/>
          <w:sz w:val="24"/>
          <w:szCs w:val="24"/>
        </w:rPr>
        <w:t>.</w:t>
      </w:r>
      <w:r w:rsidR="005730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8FF" w:rsidRPr="00161728" w:rsidRDefault="005730E3" w:rsidP="00AF6D30">
      <w:pPr>
        <w:rPr>
          <w:rFonts w:ascii="Times New Roman" w:hAnsi="Times New Roman" w:cs="Times New Roman"/>
          <w:b/>
          <w:sz w:val="24"/>
          <w:szCs w:val="24"/>
        </w:rPr>
      </w:pPr>
      <w:r w:rsidRPr="00161728">
        <w:rPr>
          <w:rFonts w:ascii="Times New Roman" w:hAnsi="Times New Roman" w:cs="Times New Roman"/>
          <w:b/>
          <w:sz w:val="24"/>
          <w:szCs w:val="24"/>
        </w:rPr>
        <w:t>With</w:t>
      </w:r>
      <w:r w:rsidR="00773DB5" w:rsidRPr="00161728">
        <w:rPr>
          <w:rFonts w:ascii="Times New Roman" w:hAnsi="Times New Roman" w:cs="Times New Roman"/>
          <w:b/>
          <w:sz w:val="24"/>
          <w:szCs w:val="24"/>
        </w:rPr>
        <w:t xml:space="preserve"> each Homeless Response System Community Dashboard</w:t>
      </w:r>
      <w:r w:rsidR="003B5ED4" w:rsidRPr="00161728">
        <w:rPr>
          <w:rFonts w:ascii="Times New Roman" w:hAnsi="Times New Roman" w:cs="Times New Roman"/>
          <w:b/>
          <w:sz w:val="24"/>
          <w:szCs w:val="24"/>
        </w:rPr>
        <w:t>,</w:t>
      </w:r>
      <w:r w:rsidRPr="00161728">
        <w:rPr>
          <w:rFonts w:ascii="Times New Roman" w:hAnsi="Times New Roman" w:cs="Times New Roman"/>
          <w:b/>
          <w:sz w:val="24"/>
          <w:szCs w:val="24"/>
        </w:rPr>
        <w:t xml:space="preserve"> MDHA will provide a brief executive review of what the data tells us, methods for systemic improvement, and other impacts to the system of care. </w:t>
      </w:r>
    </w:p>
    <w:sectPr w:rsidR="008638FF" w:rsidRPr="0016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56" w:rsidRDefault="005E4956" w:rsidP="00AF70AB">
      <w:pPr>
        <w:spacing w:after="0" w:line="240" w:lineRule="auto"/>
      </w:pPr>
      <w:r>
        <w:separator/>
      </w:r>
    </w:p>
  </w:endnote>
  <w:endnote w:type="continuationSeparator" w:id="0">
    <w:p w:rsidR="005E4956" w:rsidRDefault="005E4956" w:rsidP="00AF70AB">
      <w:pPr>
        <w:spacing w:after="0" w:line="240" w:lineRule="auto"/>
      </w:pPr>
      <w:r>
        <w:continuationSeparator/>
      </w:r>
    </w:p>
  </w:endnote>
  <w:endnote w:id="1">
    <w:p w:rsidR="006F26CE" w:rsidRPr="006F26CE" w:rsidRDefault="001E1C7C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="006F26CE" w:rsidRPr="006F26CE">
        <w:rPr>
          <w:rFonts w:ascii="Times New Roman" w:hAnsi="Times New Roman" w:cs="Times New Roman"/>
          <w:sz w:val="20"/>
          <w:szCs w:val="20"/>
        </w:rPr>
        <w:t xml:space="preserve">For clarification of terms and concepts in this document, you may wish to consult: </w:t>
      </w:r>
    </w:p>
    <w:p w:rsidR="006F26CE" w:rsidRPr="006F26CE" w:rsidRDefault="006F26CE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26CE">
        <w:rPr>
          <w:rFonts w:ascii="Times New Roman" w:hAnsi="Times New Roman" w:cs="Times New Roman"/>
          <w:sz w:val="20"/>
          <w:szCs w:val="20"/>
        </w:rPr>
        <w:t xml:space="preserve">Building Dallas’ Homeless Response System - A Glossary of Basic Terms - </w:t>
      </w:r>
      <w:hyperlink r:id="rId1" w:history="1">
        <w:r w:rsidRPr="006F26CE">
          <w:rPr>
            <w:rStyle w:val="Hyperlink"/>
            <w:rFonts w:ascii="Times New Roman" w:hAnsi="Times New Roman" w:cs="Times New Roman"/>
            <w:sz w:val="20"/>
            <w:szCs w:val="20"/>
          </w:rPr>
          <w:t>http://endinghomelessnessmdha.blogspot.com/2016/06/building-dallas-homeless-response.html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F26CE" w:rsidRPr="006F26CE" w:rsidRDefault="006F26CE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26CE">
        <w:rPr>
          <w:rFonts w:ascii="Times New Roman" w:hAnsi="Times New Roman" w:cs="Times New Roman"/>
          <w:sz w:val="20"/>
          <w:szCs w:val="20"/>
        </w:rPr>
        <w:t xml:space="preserve">Ending Homelessness, Homeless Response Systems and MDHA – a Link “Primer” - </w:t>
      </w:r>
      <w:hyperlink r:id="rId2" w:history="1">
        <w:r w:rsidRPr="006F26CE">
          <w:rPr>
            <w:rStyle w:val="Hyperlink"/>
            <w:rFonts w:ascii="Times New Roman" w:hAnsi="Times New Roman" w:cs="Times New Roman"/>
            <w:sz w:val="20"/>
            <w:szCs w:val="20"/>
          </w:rPr>
          <w:t>http://endinghomelessnessmdha.blogspot.com/2016/06/ending-homelessness-homeless-response.html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  <w:r w:rsidRPr="006F26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6CE" w:rsidRDefault="006F26CE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26CE">
        <w:rPr>
          <w:rFonts w:ascii="Times New Roman" w:hAnsi="Times New Roman" w:cs="Times New Roman"/>
          <w:sz w:val="20"/>
          <w:szCs w:val="20"/>
        </w:rPr>
        <w:t xml:space="preserve">Will Housing First Work in Dallas? It Already Does!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F26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1C7C" w:rsidRPr="006F26CE" w:rsidRDefault="005E4956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3" w:history="1">
        <w:r w:rsidR="006F26CE" w:rsidRPr="006F26CE">
          <w:rPr>
            <w:rStyle w:val="Hyperlink"/>
            <w:rFonts w:ascii="Times New Roman" w:hAnsi="Times New Roman" w:cs="Times New Roman"/>
            <w:sz w:val="20"/>
            <w:szCs w:val="20"/>
          </w:rPr>
          <w:t>http://endinghomelessnessmdha.blogspot.com/2016/09/will-housing-first-work-in-dallas-it.html</w:t>
        </w:r>
      </w:hyperlink>
      <w:r w:rsidR="006F26CE" w:rsidRPr="006F26CE">
        <w:rPr>
          <w:rFonts w:ascii="Times New Roman" w:hAnsi="Times New Roman" w:cs="Times New Roman"/>
          <w:sz w:val="20"/>
          <w:szCs w:val="20"/>
        </w:rPr>
        <w:t xml:space="preserve"> </w:t>
      </w:r>
    </w:p>
  </w:endnote>
  <w:endnote w:id="2">
    <w:p w:rsidR="001E1C7C" w:rsidRPr="006F26CE" w:rsidRDefault="001E1C7C" w:rsidP="006F26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26CE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6F26CE">
        <w:rPr>
          <w:rFonts w:ascii="Times New Roman" w:hAnsi="Times New Roman" w:cs="Times New Roman"/>
          <w:sz w:val="20"/>
          <w:szCs w:val="20"/>
        </w:rPr>
        <w:t xml:space="preserve"> The Housing Choice Voucher performance metric will not be reported out until the third quarter of 2017, as agencies will begin recording this information in the first and second quarters.</w:t>
      </w:r>
    </w:p>
    <w:p w:rsidR="001E1C7C" w:rsidRDefault="001E1C7C" w:rsidP="00AF70A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56" w:rsidRDefault="005E4956" w:rsidP="00AF70AB">
      <w:pPr>
        <w:spacing w:after="0" w:line="240" w:lineRule="auto"/>
      </w:pPr>
      <w:r>
        <w:separator/>
      </w:r>
    </w:p>
  </w:footnote>
  <w:footnote w:type="continuationSeparator" w:id="0">
    <w:p w:rsidR="005E4956" w:rsidRDefault="005E4956" w:rsidP="00AF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8ED"/>
    <w:multiLevelType w:val="hybridMultilevel"/>
    <w:tmpl w:val="B1D6F0BE"/>
    <w:lvl w:ilvl="0" w:tplc="82BC0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655C"/>
    <w:multiLevelType w:val="hybridMultilevel"/>
    <w:tmpl w:val="E4B8274E"/>
    <w:lvl w:ilvl="0" w:tplc="C61CB8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1115"/>
    <w:multiLevelType w:val="hybridMultilevel"/>
    <w:tmpl w:val="F47E4150"/>
    <w:lvl w:ilvl="0" w:tplc="96CEDD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5A42"/>
    <w:multiLevelType w:val="hybridMultilevel"/>
    <w:tmpl w:val="D44E4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F206E"/>
    <w:multiLevelType w:val="hybridMultilevel"/>
    <w:tmpl w:val="D58851D8"/>
    <w:lvl w:ilvl="0" w:tplc="CB4007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260D"/>
    <w:multiLevelType w:val="hybridMultilevel"/>
    <w:tmpl w:val="CA8E5520"/>
    <w:lvl w:ilvl="0" w:tplc="38047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C49BC"/>
    <w:multiLevelType w:val="hybridMultilevel"/>
    <w:tmpl w:val="D44E4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273849"/>
    <w:multiLevelType w:val="hybridMultilevel"/>
    <w:tmpl w:val="DAEC0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40B"/>
    <w:multiLevelType w:val="hybridMultilevel"/>
    <w:tmpl w:val="D44E4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340A5D"/>
    <w:multiLevelType w:val="hybridMultilevel"/>
    <w:tmpl w:val="C552904C"/>
    <w:lvl w:ilvl="0" w:tplc="96CEDD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5008A"/>
    <w:multiLevelType w:val="hybridMultilevel"/>
    <w:tmpl w:val="D44E4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C"/>
    <w:rsid w:val="00022278"/>
    <w:rsid w:val="00061E6C"/>
    <w:rsid w:val="00064F7F"/>
    <w:rsid w:val="00086E77"/>
    <w:rsid w:val="0009567C"/>
    <w:rsid w:val="000B56B2"/>
    <w:rsid w:val="000F7C45"/>
    <w:rsid w:val="001243AB"/>
    <w:rsid w:val="00161728"/>
    <w:rsid w:val="00191527"/>
    <w:rsid w:val="001E1C7C"/>
    <w:rsid w:val="002577BE"/>
    <w:rsid w:val="00275928"/>
    <w:rsid w:val="00296565"/>
    <w:rsid w:val="003229D5"/>
    <w:rsid w:val="003B5ED4"/>
    <w:rsid w:val="003E5F97"/>
    <w:rsid w:val="004224DE"/>
    <w:rsid w:val="00433FBE"/>
    <w:rsid w:val="00455369"/>
    <w:rsid w:val="00470CDF"/>
    <w:rsid w:val="004B6877"/>
    <w:rsid w:val="004C5218"/>
    <w:rsid w:val="004D6327"/>
    <w:rsid w:val="00537378"/>
    <w:rsid w:val="005730E3"/>
    <w:rsid w:val="005A2D1E"/>
    <w:rsid w:val="005E4956"/>
    <w:rsid w:val="0062362E"/>
    <w:rsid w:val="006261ED"/>
    <w:rsid w:val="00633EB4"/>
    <w:rsid w:val="00635A2E"/>
    <w:rsid w:val="006F26CE"/>
    <w:rsid w:val="00773DB5"/>
    <w:rsid w:val="007A6808"/>
    <w:rsid w:val="007F02C1"/>
    <w:rsid w:val="007F2AC7"/>
    <w:rsid w:val="00807060"/>
    <w:rsid w:val="008638FF"/>
    <w:rsid w:val="008B0A93"/>
    <w:rsid w:val="008D7930"/>
    <w:rsid w:val="00960A45"/>
    <w:rsid w:val="009E4C91"/>
    <w:rsid w:val="009F34A2"/>
    <w:rsid w:val="00A143CF"/>
    <w:rsid w:val="00A33A13"/>
    <w:rsid w:val="00A869C5"/>
    <w:rsid w:val="00A95D69"/>
    <w:rsid w:val="00AD18CD"/>
    <w:rsid w:val="00AF6D30"/>
    <w:rsid w:val="00AF70AB"/>
    <w:rsid w:val="00B5351A"/>
    <w:rsid w:val="00B8749A"/>
    <w:rsid w:val="00BB777A"/>
    <w:rsid w:val="00BC6B1D"/>
    <w:rsid w:val="00C94FEF"/>
    <w:rsid w:val="00CA63C9"/>
    <w:rsid w:val="00CC7CBC"/>
    <w:rsid w:val="00CD17AE"/>
    <w:rsid w:val="00CF0099"/>
    <w:rsid w:val="00D908B9"/>
    <w:rsid w:val="00DA1808"/>
    <w:rsid w:val="00DE2C20"/>
    <w:rsid w:val="00E33F36"/>
    <w:rsid w:val="00E50439"/>
    <w:rsid w:val="00E75BFA"/>
    <w:rsid w:val="00E94D61"/>
    <w:rsid w:val="00EB2834"/>
    <w:rsid w:val="00F23EDD"/>
    <w:rsid w:val="00F34D59"/>
    <w:rsid w:val="00F47858"/>
    <w:rsid w:val="00F54672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6E4BB-4A88-445C-A5EA-3F7226B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0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0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0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1C7C"/>
    <w:rPr>
      <w:vertAlign w:val="superscript"/>
    </w:rPr>
  </w:style>
  <w:style w:type="paragraph" w:styleId="NoSpacing">
    <w:name w:val="No Spacing"/>
    <w:uiPriority w:val="1"/>
    <w:qFormat/>
    <w:rsid w:val="006F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hadallas.org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dinghomelessnessmdha.blogspot.com/2016/09/will-housing-first-work-in-dallas-it.html" TargetMode="External"/><Relationship Id="rId2" Type="http://schemas.openxmlformats.org/officeDocument/2006/relationships/hyperlink" Target="http://endinghomelessnessmdha.blogspot.com/2016/06/ending-homelessness-homeless-response.html" TargetMode="External"/><Relationship Id="rId1" Type="http://schemas.openxmlformats.org/officeDocument/2006/relationships/hyperlink" Target="http://endinghomelessnessmdha.blogspot.com/2016/06/building-dallas-homeless-respon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42FB-8C22-4C8B-B218-5CCA9151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davidgruber@mdha1.onmicrosoft.com</dc:creator>
  <cp:keywords/>
  <dc:description/>
  <cp:lastModifiedBy>davidgruber@mdha1.onmicrosoft.com</cp:lastModifiedBy>
  <cp:revision>5</cp:revision>
  <cp:lastPrinted>2017-01-31T20:15:00Z</cp:lastPrinted>
  <dcterms:created xsi:type="dcterms:W3CDTF">2017-02-01T15:40:00Z</dcterms:created>
  <dcterms:modified xsi:type="dcterms:W3CDTF">2017-02-01T16:26:00Z</dcterms:modified>
</cp:coreProperties>
</file>